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Parent(s)/Guardian(s),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As you are aware, the 2020/2021 school year will commence for all pupils on Thursday 27</w:t>
      </w:r>
      <w:r w:rsidDel="00000000" w:rsidR="00000000" w:rsidRPr="00000000">
        <w:rPr>
          <w:vertAlign w:val="superscript"/>
          <w:rtl w:val="0"/>
        </w:rPr>
        <w:t xml:space="preserve">th</w:t>
      </w:r>
      <w:r w:rsidDel="00000000" w:rsidR="00000000" w:rsidRPr="00000000">
        <w:rPr>
          <w:rtl w:val="0"/>
        </w:rPr>
        <w:t xml:space="preserve"> August. We are so excited to be welcoming your son or daughter to join our school community. </w:t>
      </w:r>
    </w:p>
    <w:p w:rsidR="00000000" w:rsidDel="00000000" w:rsidP="00000000" w:rsidRDefault="00000000" w:rsidRPr="00000000" w14:paraId="00000004">
      <w:pPr>
        <w:ind w:firstLine="720"/>
        <w:rPr/>
      </w:pPr>
      <w:r w:rsidDel="00000000" w:rsidR="00000000" w:rsidRPr="00000000">
        <w:rPr>
          <w:rtl w:val="0"/>
        </w:rPr>
        <w:t xml:space="preserve">In light of the latest Department of Education guidelines, we have made a number of alterations and arrangements in our school to ensure the health and safety of all pupils and staff is taken care of. A number of these measures include hand sanitisers at many locations throughout the school, signage containing reminders of correct handwashing procedures and an enhanced cleaning regime. Another necessary measure is limiting the number of adults that are allowed to enter the school building. Unfortunately, this means we cannot allow parents enter classrooms to accompany children on their first day of school. </w:t>
      </w:r>
    </w:p>
    <w:p w:rsidR="00000000" w:rsidDel="00000000" w:rsidP="00000000" w:rsidRDefault="00000000" w:rsidRPr="00000000" w14:paraId="00000005">
      <w:pPr>
        <w:ind w:firstLine="720"/>
        <w:rPr/>
      </w:pPr>
      <w:r w:rsidDel="00000000" w:rsidR="00000000" w:rsidRPr="00000000">
        <w:rPr>
          <w:rtl w:val="0"/>
        </w:rPr>
        <w:t xml:space="preserve">In light of this, we have decided that on Thursday </w:t>
      </w:r>
      <w:r w:rsidDel="00000000" w:rsidR="00000000" w:rsidRPr="00000000">
        <w:rPr>
          <w:b w:val="1"/>
          <w:u w:val="single"/>
          <w:rtl w:val="0"/>
        </w:rPr>
        <w:t xml:space="preserve">only</w:t>
      </w:r>
      <w:r w:rsidDel="00000000" w:rsidR="00000000" w:rsidRPr="00000000">
        <w:rPr>
          <w:b w:val="1"/>
          <w:rtl w:val="0"/>
        </w:rPr>
        <w:t xml:space="preserve">, </w:t>
      </w:r>
      <w:r w:rsidDel="00000000" w:rsidR="00000000" w:rsidRPr="00000000">
        <w:rPr>
          <w:rtl w:val="0"/>
        </w:rPr>
        <w:t xml:space="preserve">Junior Infants will come to school from 9.30am onwards with class starting at 9.50am. This will mean that all other classes are already in school and will allow you the opportunity to park in the church car park and walk your child to the gate. There, they will be greeted by myself and Mr. Neenan who will bring them to their classroom. The following day, Friday, we are asking that you follow the procedure in place for all other classes as outlined in the accompanying letter to the entire parent body from Mr. Neenan. This involves approaching the school from the Newmarket road side, stopping at the school gate to allow your child exit the car and continuing down the Church Road by the graveyard. </w:t>
      </w:r>
    </w:p>
    <w:p w:rsidR="00000000" w:rsidDel="00000000" w:rsidP="00000000" w:rsidRDefault="00000000" w:rsidRPr="00000000" w14:paraId="00000006">
      <w:pPr>
        <w:ind w:firstLine="720"/>
        <w:rPr/>
      </w:pPr>
      <w:r w:rsidDel="00000000" w:rsidR="00000000" w:rsidRPr="00000000">
        <w:rPr>
          <w:rtl w:val="0"/>
        </w:rPr>
        <w:t xml:space="preserve">Collection will be at 2.05pm (Initially 12pm from Thursday 27th August to Friday 4</w:t>
      </w:r>
      <w:r w:rsidDel="00000000" w:rsidR="00000000" w:rsidRPr="00000000">
        <w:rPr>
          <w:vertAlign w:val="superscript"/>
          <w:rtl w:val="0"/>
        </w:rPr>
        <w:t xml:space="preserve">th </w:t>
      </w:r>
      <w:r w:rsidDel="00000000" w:rsidR="00000000" w:rsidRPr="00000000">
        <w:rPr>
          <w:rtl w:val="0"/>
        </w:rPr>
        <w:t xml:space="preserve">September), where you are asked to park in the church car park and wait at the gate for your child to come out. We are asking that you adhere to Social Distancing requirements while waiting outside the gate with other parents. </w:t>
      </w:r>
    </w:p>
    <w:p w:rsidR="00000000" w:rsidDel="00000000" w:rsidP="00000000" w:rsidRDefault="00000000" w:rsidRPr="00000000" w14:paraId="00000007">
      <w:pPr>
        <w:ind w:firstLine="720"/>
        <w:rPr/>
      </w:pPr>
      <w:r w:rsidDel="00000000" w:rsidR="00000000" w:rsidRPr="00000000">
        <w:rPr>
          <w:rtl w:val="0"/>
        </w:rPr>
        <w:t xml:space="preserve">I hope, in these uncertain times, that your child’s experience in school will be the happiest it can be and I am certainly looking forward to spending the year with your child.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Thanking you in advance for your cooperation and support.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Kind Regards,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Courgette" w:cs="Courgette" w:eastAsia="Courgette" w:hAnsi="Courgette"/>
          <w:sz w:val="24"/>
          <w:szCs w:val="24"/>
          <w:rtl w:val="0"/>
        </w:rPr>
        <w:t xml:space="preserve">Ella O’ Sullivan </w:t>
        <w:tab/>
        <w:tab/>
      </w:r>
      <w:r w:rsidDel="00000000" w:rsidR="00000000" w:rsidRPr="00000000">
        <w:rPr>
          <w:rFonts w:ascii="Courgette" w:cs="Courgette" w:eastAsia="Courgette" w:hAnsi="Courgette"/>
          <w:rtl w:val="0"/>
        </w:rPr>
        <w:tab/>
        <w:tab/>
        <w:tab/>
        <w:tab/>
      </w:r>
      <w:r w:rsidDel="00000000" w:rsidR="00000000" w:rsidRPr="00000000">
        <w:rPr>
          <w:rtl w:val="0"/>
        </w:rPr>
      </w:r>
    </w:p>
    <w:p w:rsidR="00000000" w:rsidDel="00000000" w:rsidP="00000000" w:rsidRDefault="00000000" w:rsidRPr="00000000" w14:paraId="0000000E">
      <w:pPr>
        <w:tabs>
          <w:tab w:val="left" w:pos="5910"/>
        </w:tabs>
        <w:spacing w:after="200" w:line="276" w:lineRule="auto"/>
        <w:rPr/>
      </w:pPr>
      <w:r w:rsidDel="00000000" w:rsidR="00000000" w:rsidRPr="00000000">
        <w:rPr>
          <w:rtl w:val="0"/>
        </w:rPr>
      </w:r>
    </w:p>
    <w:p w:rsidR="00000000" w:rsidDel="00000000" w:rsidP="00000000" w:rsidRDefault="00000000" w:rsidRPr="00000000" w14:paraId="0000000F">
      <w:pPr>
        <w:tabs>
          <w:tab w:val="left" w:pos="5910"/>
        </w:tabs>
        <w:spacing w:after="200" w:line="276"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gett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